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Заведующая МКДОУ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Детский сад «Теремок»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__________ Е.В. Амосова</w:t>
      </w:r>
    </w:p>
    <w:p w:rsidR="00CC1B8E" w:rsidRPr="00CC1B8E" w:rsidRDefault="00CC1B8E" w:rsidP="00CC1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B8E">
        <w:rPr>
          <w:rFonts w:ascii="Times New Roman" w:eastAsia="Times New Roman" w:hAnsi="Times New Roman" w:cs="Times New Roman"/>
          <w:sz w:val="24"/>
          <w:szCs w:val="24"/>
        </w:rPr>
        <w:t>___  _____________  2024 г.</w:t>
      </w:r>
    </w:p>
    <w:p w:rsidR="00CC1B8E" w:rsidRDefault="00CC1B8E" w:rsidP="00CC1B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C8F" w:rsidRDefault="00093B5D" w:rsidP="00093B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по оздоровительной работе с детьми</w:t>
      </w:r>
    </w:p>
    <w:p w:rsidR="00093B5D" w:rsidRDefault="00093B5D" w:rsidP="00093B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9F7BAD">
        <w:rPr>
          <w:rFonts w:ascii="Times New Roman" w:hAnsi="Times New Roman" w:cs="Times New Roman"/>
          <w:b/>
          <w:sz w:val="32"/>
          <w:szCs w:val="32"/>
        </w:rPr>
        <w:t>2</w:t>
      </w:r>
      <w:r w:rsidR="00CC1B8E">
        <w:rPr>
          <w:rFonts w:ascii="Times New Roman" w:hAnsi="Times New Roman" w:cs="Times New Roman"/>
          <w:b/>
          <w:sz w:val="32"/>
          <w:szCs w:val="32"/>
        </w:rPr>
        <w:t>4</w:t>
      </w:r>
      <w:r w:rsidR="008E566E">
        <w:rPr>
          <w:rFonts w:ascii="Times New Roman" w:hAnsi="Times New Roman" w:cs="Times New Roman"/>
          <w:b/>
          <w:sz w:val="32"/>
          <w:szCs w:val="32"/>
        </w:rPr>
        <w:t>– 202</w:t>
      </w:r>
      <w:r w:rsidR="00CC1B8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B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температурного режима в группах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</w:t>
            </w:r>
          </w:p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период: воздушные ванны, солевые дорожки;</w:t>
            </w:r>
          </w:p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период: контрастное обливание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Фитотерапия 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Витаминизация третьего блюда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натуральных норм питания и калорийности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ослабленных детей к прививкам (четко соблюдать план прививок)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медсестры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093B5D" w:rsidRPr="00093B5D" w:rsidTr="00093B5D">
        <w:tc>
          <w:tcPr>
            <w:tcW w:w="675" w:type="dxa"/>
          </w:tcPr>
          <w:p w:rsidR="00093B5D" w:rsidRPr="00093B5D" w:rsidRDefault="00093B5D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93B5D" w:rsidRDefault="00093B5D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Постоянный контроль за ослабленными детьми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3B5D" w:rsidRPr="00093B5D" w:rsidRDefault="00093B5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93B5D" w:rsidRPr="00093B5D" w:rsidRDefault="002D4CCF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3B5D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AC567C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одеждой</w:t>
            </w:r>
            <w:r w:rsidR="00AC567C">
              <w:rPr>
                <w:rFonts w:ascii="Times New Roman" w:hAnsi="Times New Roman" w:cs="Times New Roman"/>
                <w:sz w:val="28"/>
                <w:szCs w:val="28"/>
              </w:rPr>
              <w:t xml:space="preserve"> детей в группах и на прогулке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Медсестра,</w:t>
            </w:r>
          </w:p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C567C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Ежедневное проведение утренней гимнастики и физкультурных занятий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 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C567C" w:rsidRDefault="00AC567C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плотности физкультурных занятий</w:t>
            </w:r>
          </w:p>
          <w:p w:rsidR="008E566E" w:rsidRPr="00093B5D" w:rsidRDefault="008E566E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AC567C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AC567C" w:rsidRPr="00093B5D" w:rsidRDefault="009F7BAD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Беккер В.К.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8E566E" w:rsidRPr="00093B5D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использование элементов корригирующей гимнастики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C567C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</w:t>
            </w:r>
          </w:p>
          <w:p w:rsidR="002D4CCF" w:rsidRDefault="002D4CCF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«Здоровичок»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C567C" w:rsidRDefault="00AC567C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нагрузку на физкультурных занятиях с учетом здоровья ребенка</w:t>
            </w:r>
          </w:p>
          <w:p w:rsidR="008E566E" w:rsidRPr="00093B5D" w:rsidRDefault="008E566E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C567C" w:rsidRPr="00093B5D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двигательную активность детей в течение дня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 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C567C" w:rsidRDefault="00AC567C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риторико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-ритмической гимнастики с самомассажем, пальчиковой гимнастики</w:t>
            </w:r>
          </w:p>
          <w:p w:rsidR="008E566E" w:rsidRPr="00093B5D" w:rsidRDefault="008E566E" w:rsidP="00AC5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 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C567C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использование прогулки 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2D4CCF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567C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AC567C" w:rsidRPr="00093B5D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походы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Осень, зима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 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AC567C" w:rsidRPr="00093B5D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досуги, праздники, развлечения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физкультуре, 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AC567C" w:rsidRPr="00093B5D" w:rsidRDefault="00AC567C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методики А. И. Бурениной</w:t>
            </w:r>
          </w:p>
        </w:tc>
        <w:tc>
          <w:tcPr>
            <w:tcW w:w="2393" w:type="dxa"/>
          </w:tcPr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AC567C" w:rsidP="00AC5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физкультуре,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AC567C" w:rsidRPr="00531BFE" w:rsidRDefault="002B1B10" w:rsidP="0053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«Здоровье»</w:t>
            </w:r>
          </w:p>
        </w:tc>
        <w:tc>
          <w:tcPr>
            <w:tcW w:w="2393" w:type="dxa"/>
          </w:tcPr>
          <w:p w:rsidR="00AC567C" w:rsidRPr="00531BFE" w:rsidRDefault="00531BFE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2B1B10" w:rsidRDefault="002B1B10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AC567C" w:rsidRPr="00093B5D" w:rsidRDefault="00AC567C" w:rsidP="0071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C567C" w:rsidRPr="00093B5D" w:rsidTr="00093B5D">
        <w:tc>
          <w:tcPr>
            <w:tcW w:w="675" w:type="dxa"/>
          </w:tcPr>
          <w:p w:rsidR="00AC567C" w:rsidRPr="00093B5D" w:rsidRDefault="00AC567C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AC567C" w:rsidRDefault="002D4CCF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серии занятий из цикла «Здоровье»</w:t>
            </w:r>
          </w:p>
          <w:p w:rsidR="008E566E" w:rsidRPr="00093B5D" w:rsidRDefault="008E566E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C567C" w:rsidRPr="00093B5D" w:rsidRDefault="002D4CCF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C567C" w:rsidRPr="00093B5D" w:rsidRDefault="002D4CCF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93E08" w:rsidRPr="00093B5D" w:rsidTr="00093B5D">
        <w:tc>
          <w:tcPr>
            <w:tcW w:w="675" w:type="dxa"/>
          </w:tcPr>
          <w:p w:rsidR="00793E08" w:rsidRDefault="00793E08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793E08" w:rsidRPr="00CC1B8E" w:rsidRDefault="00793E08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B8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«Растим детей здоровыми»</w:t>
            </w:r>
          </w:p>
        </w:tc>
        <w:tc>
          <w:tcPr>
            <w:tcW w:w="2393" w:type="dxa"/>
          </w:tcPr>
          <w:p w:rsidR="00793E08" w:rsidRDefault="00793E08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793E08" w:rsidRDefault="00793E08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93E08" w:rsidRPr="00093B5D" w:rsidTr="00093B5D">
        <w:tc>
          <w:tcPr>
            <w:tcW w:w="675" w:type="dxa"/>
          </w:tcPr>
          <w:p w:rsidR="00793E08" w:rsidRDefault="00793E08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793E08" w:rsidRPr="00793E08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E08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«Азбука здоровья»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«Адаптация в детском саду»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гриппа и </w:t>
            </w:r>
            <w:proofErr w:type="spellStart"/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орви</w:t>
            </w:r>
            <w:proofErr w:type="spellEnd"/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Здоровые родители – здоровые дети</w:t>
            </w: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Основы оказания первой медицинской помощи пострадавшим при ДТП</w:t>
            </w: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3E08" w:rsidRPr="00531BFE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Сохраним здоровье детей с приходом весны и непосредственно весной</w:t>
            </w: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93E08" w:rsidRDefault="00793E08" w:rsidP="00093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93E08" w:rsidRDefault="00793E08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93E08" w:rsidRDefault="00793E08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CC1B8E" w:rsidRPr="00093B5D" w:rsidTr="00093B5D">
        <w:tc>
          <w:tcPr>
            <w:tcW w:w="675" w:type="dxa"/>
          </w:tcPr>
          <w:p w:rsidR="00CC1B8E" w:rsidRDefault="00CC1B8E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110" w:type="dxa"/>
          </w:tcPr>
          <w:p w:rsidR="00CC1B8E" w:rsidRDefault="00CC1B8E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 – передвижки для родителей:</w:t>
            </w:r>
          </w:p>
          <w:p w:rsidR="00CC1B8E" w:rsidRDefault="00CC1B8E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«Здоровье в корзинке»</w:t>
            </w:r>
          </w:p>
          <w:p w:rsidR="00CC1B8E" w:rsidRDefault="00CC1B8E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«Зимние прогулки – это полезно!»</w:t>
            </w:r>
          </w:p>
          <w:p w:rsidR="00CC1B8E" w:rsidRDefault="00CC1B8E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 помочь ребёнку легко адаптироваться к Детскому саду»</w:t>
            </w:r>
          </w:p>
          <w:p w:rsidR="00CC1B8E" w:rsidRPr="00793E08" w:rsidRDefault="00CC1B8E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«Подвижные игры – залог здоровья малышей»</w:t>
            </w:r>
          </w:p>
        </w:tc>
        <w:tc>
          <w:tcPr>
            <w:tcW w:w="2393" w:type="dxa"/>
          </w:tcPr>
          <w:p w:rsidR="00CC1B8E" w:rsidRDefault="00CC1B8E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 физической культуре </w:t>
            </w: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B8E" w:rsidRDefault="00CC1B8E" w:rsidP="00CC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Коппалева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793E08" w:rsidRPr="00093B5D" w:rsidTr="00093B5D">
        <w:tc>
          <w:tcPr>
            <w:tcW w:w="675" w:type="dxa"/>
          </w:tcPr>
          <w:p w:rsidR="00793E08" w:rsidRDefault="00CC1B8E" w:rsidP="0009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793E08" w:rsidRPr="00793E08" w:rsidRDefault="00793E08" w:rsidP="00793E0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E0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:rsidR="00793E08" w:rsidRPr="00531BFE" w:rsidRDefault="00793E08" w:rsidP="00531BF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531BFE" w:rsidRPr="00531BFE">
              <w:rPr>
                <w:rFonts w:ascii="Times New Roman" w:hAnsi="Times New Roman" w:cs="Times New Roman"/>
                <w:sz w:val="28"/>
                <w:szCs w:val="28"/>
              </w:rPr>
              <w:t>Особенности психофизического развития детей третьего года жизни и основные задачи воспитания</w:t>
            </w:r>
            <w:r w:rsidRPr="00531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93E08" w:rsidRDefault="00531BFE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93E08" w:rsidRDefault="00531BFE" w:rsidP="0079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О.В.</w:t>
            </w:r>
            <w:bookmarkStart w:id="0" w:name="_GoBack"/>
            <w:bookmarkEnd w:id="0"/>
          </w:p>
        </w:tc>
      </w:tr>
    </w:tbl>
    <w:p w:rsidR="00093B5D" w:rsidRPr="00093B5D" w:rsidRDefault="00093B5D" w:rsidP="00093B5D">
      <w:pPr>
        <w:rPr>
          <w:rFonts w:ascii="Times New Roman" w:hAnsi="Times New Roman" w:cs="Times New Roman"/>
          <w:sz w:val="32"/>
          <w:szCs w:val="32"/>
        </w:rPr>
      </w:pPr>
    </w:p>
    <w:sectPr w:rsidR="00093B5D" w:rsidRPr="00093B5D" w:rsidSect="0084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B5D"/>
    <w:rsid w:val="00093B5D"/>
    <w:rsid w:val="00117F46"/>
    <w:rsid w:val="001B256C"/>
    <w:rsid w:val="002B1B10"/>
    <w:rsid w:val="002D4CCF"/>
    <w:rsid w:val="00397C8B"/>
    <w:rsid w:val="00531BFE"/>
    <w:rsid w:val="006B7CB6"/>
    <w:rsid w:val="00793E08"/>
    <w:rsid w:val="00842C8F"/>
    <w:rsid w:val="008E566E"/>
    <w:rsid w:val="00930D36"/>
    <w:rsid w:val="009F7BAD"/>
    <w:rsid w:val="00AC567C"/>
    <w:rsid w:val="00B12EB2"/>
    <w:rsid w:val="00CB384E"/>
    <w:rsid w:val="00CC1B8E"/>
    <w:rsid w:val="00CD59A5"/>
    <w:rsid w:val="00D05DB5"/>
    <w:rsid w:val="00F9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0B05-E8DD-4930-89EA-CCAA69B5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93E0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93E0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Валерия Беккер</cp:lastModifiedBy>
  <cp:revision>18</cp:revision>
  <cp:lastPrinted>2019-05-13T08:10:00Z</cp:lastPrinted>
  <dcterms:created xsi:type="dcterms:W3CDTF">2018-12-04T07:24:00Z</dcterms:created>
  <dcterms:modified xsi:type="dcterms:W3CDTF">2024-09-11T07:03:00Z</dcterms:modified>
</cp:coreProperties>
</file>